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AC2655" w:rsidTr="002A2B5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object w:dxaOrig="307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47.25pt" o:ole="">
                  <v:imagedata r:id="rId4" o:title=""/>
                </v:shape>
                <o:OLEObject Type="Embed" ProgID="MSPhotoEd.3" ShapeID="_x0000_i1025" DrawAspect="Content" ObjectID="_1422883819" r:id="rId5"/>
              </w:object>
            </w:r>
            <w:r>
              <w:rPr>
                <w:lang w:val="en-GB"/>
              </w:rPr>
              <w:t xml:space="preserve"> </w:t>
            </w:r>
          </w:p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 w:val="restart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  <w:trHeight w:hRule="exact" w:val="425"/>
        </w:trPr>
        <w:tc>
          <w:tcPr>
            <w:tcW w:w="2834" w:type="dxa"/>
            <w:vMerge/>
          </w:tcPr>
          <w:p w:rsidR="00AC2655" w:rsidRDefault="00AC2655" w:rsidP="002A2B5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3"/>
            <w:vMerge/>
          </w:tcPr>
          <w:p w:rsidR="00AC2655" w:rsidRDefault="00AC2655" w:rsidP="002A2B56"/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  <w:p w:rsidR="00AC2655" w:rsidRDefault="00AC2655" w:rsidP="000808F5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FCP 201</w:t>
            </w:r>
            <w:r w:rsidR="000808F5">
              <w:rPr>
                <w:lang w:val="en-GB"/>
              </w:rPr>
              <w:t>3</w:t>
            </w:r>
          </w:p>
        </w:tc>
        <w:tc>
          <w:tcPr>
            <w:tcW w:w="7655" w:type="dxa"/>
            <w:gridSpan w:val="3"/>
          </w:tcPr>
          <w:p w:rsidR="00AC2655" w:rsidRDefault="00AC2655" w:rsidP="00C403F3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</w:p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  <w:p w:rsidR="00DB05AB" w:rsidRPr="00DB05AB" w:rsidRDefault="00DB05AB" w:rsidP="00DB05AB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Mobile</w:t>
            </w:r>
          </w:p>
        </w:tc>
        <w:tc>
          <w:tcPr>
            <w:tcW w:w="2833" w:type="dxa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  <w:p w:rsidR="00DB05AB" w:rsidRDefault="00DB05AB" w:rsidP="002A2B5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</w:tcPr>
          <w:p w:rsidR="00AC2655" w:rsidRDefault="00AC2655" w:rsidP="00DB05AB">
            <w:pPr>
              <w:pStyle w:val="CVHeading3"/>
              <w:ind w:left="0"/>
              <w:jc w:val="left"/>
              <w:rPr>
                <w:lang w:val="en-GB"/>
              </w:rPr>
            </w:pPr>
          </w:p>
        </w:tc>
        <w:tc>
          <w:tcPr>
            <w:tcW w:w="2838" w:type="dxa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relevant) 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relevant) 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Specify mother tongue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</w:p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  <w:p w:rsidR="00AC2655" w:rsidRDefault="00AC2655" w:rsidP="002A2B56">
            <w:pPr>
              <w:pStyle w:val="CVNormal-FirstLine"/>
              <w:spacing w:before="0"/>
              <w:rPr>
                <w:lang w:val="en-GB"/>
              </w:rPr>
            </w:pPr>
          </w:p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Technical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relevant)</w:t>
            </w: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AC2655" w:rsidRDefault="00AC2655" w:rsidP="002A2B56">
            <w:pPr>
              <w:pStyle w:val="CVSpacer"/>
              <w:rPr>
                <w:lang w:val="en-GB"/>
              </w:rPr>
            </w:pPr>
          </w:p>
        </w:tc>
      </w:tr>
      <w:tr w:rsidR="00AC2655" w:rsidTr="002A2B5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C2655" w:rsidRDefault="00AC2655" w:rsidP="002A2B56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3"/>
          </w:tcPr>
          <w:p w:rsidR="00AC2655" w:rsidRDefault="00AC2655" w:rsidP="00AC2655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relevant)</w:t>
            </w:r>
          </w:p>
        </w:tc>
      </w:tr>
    </w:tbl>
    <w:p w:rsidR="00AC2655" w:rsidRDefault="00AC2655" w:rsidP="00AC2655">
      <w:pPr>
        <w:pStyle w:val="CVNormal"/>
      </w:pPr>
    </w:p>
    <w:p w:rsidR="00AC085B" w:rsidRPr="00AC2655" w:rsidRDefault="00AC085B" w:rsidP="00A5678A">
      <w:pPr>
        <w:rPr>
          <w:rFonts w:ascii="Arial" w:hAnsi="Arial" w:cs="Arial"/>
        </w:rPr>
      </w:pPr>
    </w:p>
    <w:sectPr w:rsidR="00AC085B" w:rsidRPr="00AC2655" w:rsidSect="008E7F3C">
      <w:pgSz w:w="11906" w:h="16838" w:code="9"/>
      <w:pgMar w:top="737" w:right="73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2655"/>
    <w:rsid w:val="000808F5"/>
    <w:rsid w:val="002A2B56"/>
    <w:rsid w:val="00754E57"/>
    <w:rsid w:val="007B05E3"/>
    <w:rsid w:val="007E1516"/>
    <w:rsid w:val="008E7F3C"/>
    <w:rsid w:val="00A50398"/>
    <w:rsid w:val="00A5678A"/>
    <w:rsid w:val="00AC085B"/>
    <w:rsid w:val="00AC2655"/>
    <w:rsid w:val="00C403F3"/>
    <w:rsid w:val="00C43993"/>
    <w:rsid w:val="00CF56DF"/>
    <w:rsid w:val="00D13099"/>
    <w:rsid w:val="00DB05AB"/>
    <w:rsid w:val="00E5079B"/>
    <w:rsid w:val="00EC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55"/>
    <w:pPr>
      <w:suppressAutoHyphens/>
    </w:pPr>
    <w:rPr>
      <w:rFonts w:ascii="Arial Narrow" w:eastAsia="Times New Roman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AC265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AC2655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AC2655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AC265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AC2655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AC2655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AC2655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AC2655"/>
    <w:pPr>
      <w:ind w:left="113" w:right="113"/>
    </w:pPr>
  </w:style>
  <w:style w:type="paragraph" w:customStyle="1" w:styleId="CVSpacer">
    <w:name w:val="CV Spacer"/>
    <w:basedOn w:val="CVNormal"/>
    <w:rsid w:val="00AC2655"/>
    <w:rPr>
      <w:sz w:val="4"/>
    </w:rPr>
  </w:style>
  <w:style w:type="paragraph" w:customStyle="1" w:styleId="CVNormal-FirstLine">
    <w:name w:val="CV Normal - First Line"/>
    <w:basedOn w:val="CVNormal"/>
    <w:next w:val="CVNormal"/>
    <w:rsid w:val="00AC2655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sodermre</dc:creator>
  <cp:keywords/>
  <dc:description/>
  <cp:lastModifiedBy>Etsuko Akiyama</cp:lastModifiedBy>
  <cp:revision>2</cp:revision>
  <cp:lastPrinted>2010-01-28T07:31:00Z</cp:lastPrinted>
  <dcterms:created xsi:type="dcterms:W3CDTF">2013-02-20T07:44:00Z</dcterms:created>
  <dcterms:modified xsi:type="dcterms:W3CDTF">2013-02-20T07:44:00Z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